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bidi w:val="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>学位申请的相关材料清单</w:t>
      </w:r>
    </w:p>
    <w:p>
      <w:pPr>
        <w:pStyle w:val="2"/>
        <w:bidi w:val="0"/>
        <w:rPr>
          <w:rFonts w:hint="eastAsia"/>
        </w:rPr>
      </w:pP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一、博士研究</w:t>
      </w:r>
      <w:bookmarkStart w:id="0" w:name="_GoBack"/>
      <w:bookmarkEnd w:id="0"/>
      <w:r>
        <w:rPr>
          <w:rFonts w:hint="eastAsia"/>
        </w:rPr>
        <w:t>生</w:t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</w:rPr>
        <w:t>1.山东理工大学研究生</w:t>
      </w:r>
      <w:r>
        <w:rPr>
          <w:rFonts w:hint="eastAsia"/>
          <w:b/>
          <w:bCs/>
        </w:rPr>
        <w:t>学位申请表</w:t>
      </w:r>
      <w:r>
        <w:rPr>
          <w:rFonts w:hint="eastAsia"/>
        </w:rPr>
        <w:t>1份（</w:t>
      </w:r>
      <w:r>
        <w:rPr>
          <w:rFonts w:hint="eastAsia"/>
          <w:lang w:val="en-US" w:eastAsia="zh-CN"/>
        </w:rPr>
        <w:t>校</w:t>
      </w:r>
      <w:r>
        <w:rPr>
          <w:rFonts w:hint="eastAsia"/>
        </w:rPr>
        <w:t>学位会后学院取回）</w:t>
      </w:r>
      <w:r>
        <w:rPr>
          <w:rFonts w:hint="eastAsia"/>
          <w:lang w:eastAsia="zh-CN"/>
        </w:rPr>
        <w:t>。</w:t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</w:rPr>
        <w:t>2.预答辩修改后的</w:t>
      </w:r>
      <w:r>
        <w:rPr>
          <w:rFonts w:hint="eastAsia"/>
          <w:b/>
          <w:bCs/>
        </w:rPr>
        <w:t>学位论文电子版</w:t>
      </w:r>
      <w:r>
        <w:rPr>
          <w:rFonts w:hint="eastAsia"/>
        </w:rPr>
        <w:t>（</w:t>
      </w:r>
      <w:r>
        <w:rPr>
          <w:rFonts w:hint="eastAsia"/>
          <w:color w:val="FF0000"/>
        </w:rPr>
        <w:t>PDF、WORD两种格式</w:t>
      </w:r>
      <w:r>
        <w:rPr>
          <w:rFonts w:hint="eastAsia"/>
        </w:rPr>
        <w:t>，PDF版须由Word版另存生成，两者内容必须一致且</w:t>
      </w:r>
      <w:r>
        <w:rPr>
          <w:rFonts w:hint="eastAsia"/>
          <w:b/>
          <w:bCs/>
          <w:color w:val="FF0000"/>
        </w:rPr>
        <w:t>匿名处理</w:t>
      </w:r>
      <w:r>
        <w:rPr>
          <w:rFonts w:hint="eastAsia"/>
        </w:rPr>
        <w:t>，文件大小原则上不能超过6M，文档命名方式：“学号_作者_学院简称”）</w:t>
      </w:r>
      <w:r>
        <w:rPr>
          <w:rFonts w:hint="eastAsia"/>
          <w:b/>
          <w:bCs/>
        </w:rPr>
        <w:t>上传研究生管理信息系统</w:t>
      </w:r>
      <w:r>
        <w:rPr>
          <w:rFonts w:hint="eastAsia"/>
          <w:lang w:eastAsia="zh-CN"/>
        </w:rPr>
        <w:t>，</w:t>
      </w:r>
      <w:r>
        <w:rPr>
          <w:rFonts w:hint="eastAsia"/>
        </w:rPr>
        <w:t>学术不端行为检测</w:t>
      </w:r>
      <w:r>
        <w:rPr>
          <w:rFonts w:hint="eastAsia"/>
          <w:lang w:val="en-US" w:eastAsia="zh-CN"/>
        </w:rPr>
        <w:t>通过后直接</w:t>
      </w:r>
      <w:r>
        <w:rPr>
          <w:rFonts w:hint="eastAsia"/>
        </w:rPr>
        <w:t>匿名送审。</w:t>
      </w:r>
    </w:p>
    <w:p>
      <w:pPr>
        <w:rPr>
          <w:rFonts w:hint="eastAsia"/>
        </w:rPr>
      </w:pPr>
      <w:r>
        <w:rPr>
          <w:rFonts w:hint="eastAsia"/>
        </w:rPr>
        <w:t>3.课程</w:t>
      </w:r>
      <w:r>
        <w:rPr>
          <w:rFonts w:hint="eastAsia"/>
          <w:b/>
          <w:bCs/>
        </w:rPr>
        <w:t>成绩单</w:t>
      </w:r>
      <w:r>
        <w:rPr>
          <w:rFonts w:hint="eastAsia"/>
        </w:rPr>
        <w:t>（核对及存档用，份数由各学院确定）；</w:t>
      </w:r>
    </w:p>
    <w:p>
      <w:pPr>
        <w:rPr>
          <w:rFonts w:hint="eastAsia"/>
        </w:rPr>
      </w:pPr>
      <w:r>
        <w:rPr>
          <w:rFonts w:hint="eastAsia"/>
        </w:rPr>
        <w:t>4.学位论文</w:t>
      </w:r>
      <w:r>
        <w:rPr>
          <w:rFonts w:hint="eastAsia"/>
          <w:b/>
          <w:bCs/>
        </w:rPr>
        <w:t>匿名评阅书</w:t>
      </w:r>
      <w:r>
        <w:rPr>
          <w:rFonts w:hint="eastAsia"/>
        </w:rPr>
        <w:t>1套（多份评阅书按送审序号排序）；</w:t>
      </w:r>
    </w:p>
    <w:p>
      <w:pPr>
        <w:rPr>
          <w:rFonts w:hint="eastAsia"/>
        </w:rPr>
      </w:pPr>
      <w:r>
        <w:rPr>
          <w:rFonts w:hint="eastAsia"/>
        </w:rPr>
        <w:t>5.个人</w:t>
      </w:r>
      <w:r>
        <w:rPr>
          <w:rFonts w:hint="eastAsia"/>
          <w:b/>
          <w:bCs/>
        </w:rPr>
        <w:t>科研成果汇总表</w:t>
      </w:r>
      <w:r>
        <w:rPr>
          <w:rFonts w:hint="eastAsia"/>
        </w:rPr>
        <w:t>电子版（发给学院）；</w:t>
      </w:r>
    </w:p>
    <w:p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6.符合申请要求的</w:t>
      </w:r>
      <w:r>
        <w:rPr>
          <w:rFonts w:hint="eastAsia"/>
          <w:b/>
          <w:bCs/>
        </w:rPr>
        <w:t>科研成果</w:t>
      </w:r>
      <w:r>
        <w:rPr>
          <w:rFonts w:hint="eastAsia"/>
          <w:lang w:val="en-US" w:eastAsia="zh-CN"/>
        </w:rPr>
        <w:t>生成一个</w:t>
      </w:r>
      <w:r>
        <w:rPr>
          <w:rFonts w:hint="eastAsia"/>
          <w:b/>
          <w:bCs/>
          <w:color w:val="FF0000"/>
          <w:lang w:val="en-US" w:eastAsia="zh-CN"/>
        </w:rPr>
        <w:t>PDF文件</w:t>
      </w:r>
      <w:r>
        <w:rPr>
          <w:rFonts w:hint="eastAsia"/>
          <w:lang w:val="en-US" w:eastAsia="zh-CN"/>
        </w:rPr>
        <w:t>（以“科研成果-学院-学号-姓名.pdf”命名）。提供</w:t>
      </w:r>
      <w:r>
        <w:rPr>
          <w:rFonts w:hint="eastAsia"/>
        </w:rPr>
        <w:t>原件及其复印件1份（复印件一律按A4纸复印）。论文包括期刊封面、目录、论文全文和封底及检索证明；专著包括封面、版权页、目录复印件等；录用包括录用通知书原件、缴费单和录用论文全文；获奖证书包括获奖证书复印件；发明专利包括发明专利证书复印件等）。博士研究生科研成果原件（</w:t>
      </w:r>
      <w:r>
        <w:rPr>
          <w:rFonts w:hint="eastAsia"/>
          <w:lang w:val="en-US" w:eastAsia="zh-CN"/>
        </w:rPr>
        <w:t>期刊学术论文</w:t>
      </w:r>
      <w:r>
        <w:rPr>
          <w:rFonts w:hint="eastAsia"/>
        </w:rPr>
        <w:t>被SCI、EI等收录的需</w:t>
      </w:r>
      <w:r>
        <w:rPr>
          <w:rFonts w:hint="eastAsia"/>
          <w:lang w:val="en-US" w:eastAsia="zh-CN"/>
        </w:rPr>
        <w:t>提供</w:t>
      </w:r>
      <w:r>
        <w:rPr>
          <w:rFonts w:hint="eastAsia"/>
        </w:rPr>
        <w:t>检索证明原件）报送学位办审核（授予学位后取回），复印件留学院备查。</w:t>
      </w:r>
    </w:p>
    <w:p>
      <w:pPr>
        <w:rPr>
          <w:rFonts w:hint="eastAsia"/>
        </w:rPr>
      </w:pPr>
      <w:r>
        <w:rPr>
          <w:rFonts w:hint="eastAsia"/>
        </w:rPr>
        <w:t>7.学院要求填写的其他文件。</w:t>
      </w:r>
    </w:p>
    <w:p>
      <w:pPr>
        <w:rPr>
          <w:rFonts w:hint="eastAsia"/>
        </w:rPr>
      </w:pPr>
      <w:r>
        <w:rPr>
          <w:rFonts w:hint="eastAsia"/>
        </w:rPr>
        <w:t>以上表格可打印填写，也可钢笔填写，但填写时不得对表格格式进行任何改动，</w:t>
      </w:r>
      <w:r>
        <w:rPr>
          <w:rFonts w:hint="eastAsia"/>
          <w:b/>
          <w:bCs/>
        </w:rPr>
        <w:t>签名处不得打印</w:t>
      </w:r>
      <w:r>
        <w:rPr>
          <w:rFonts w:hint="eastAsia"/>
        </w:rPr>
        <w:t>，须用黑色钢笔、签字笔填写。</w:t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二、硕士研究生（含全日制和非全日制）</w:t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</w:rPr>
        <w:t>1.山东理工大学研究生</w:t>
      </w:r>
      <w:r>
        <w:rPr>
          <w:rFonts w:hint="eastAsia"/>
          <w:b/>
          <w:bCs/>
        </w:rPr>
        <w:t>学位申请表</w:t>
      </w:r>
      <w:r>
        <w:rPr>
          <w:rFonts w:hint="eastAsia"/>
        </w:rPr>
        <w:t>1份（</w:t>
      </w:r>
      <w:r>
        <w:rPr>
          <w:rFonts w:hint="eastAsia"/>
          <w:lang w:val="en-US" w:eastAsia="zh-CN"/>
        </w:rPr>
        <w:t>校</w:t>
      </w:r>
      <w:r>
        <w:rPr>
          <w:rFonts w:hint="eastAsia"/>
        </w:rPr>
        <w:t>学位会后学院取回）</w:t>
      </w:r>
      <w:r>
        <w:rPr>
          <w:rFonts w:hint="eastAsia"/>
          <w:lang w:eastAsia="zh-CN"/>
        </w:rPr>
        <w:t>。</w:t>
      </w:r>
    </w:p>
    <w:p>
      <w:pPr>
        <w:rPr>
          <w:rFonts w:hint="eastAsia" w:eastAsia="仿宋_GB2312"/>
          <w:lang w:eastAsia="zh-CN"/>
        </w:rPr>
      </w:pPr>
      <w:r>
        <w:rPr>
          <w:rFonts w:hint="eastAsia"/>
        </w:rPr>
        <w:t>2.预答辩修改后的</w:t>
      </w:r>
      <w:r>
        <w:rPr>
          <w:rFonts w:hint="eastAsia"/>
          <w:b/>
          <w:bCs/>
        </w:rPr>
        <w:t>学位论文电子版</w:t>
      </w:r>
      <w:r>
        <w:rPr>
          <w:rFonts w:hint="eastAsia"/>
        </w:rPr>
        <w:t>（</w:t>
      </w:r>
      <w:r>
        <w:rPr>
          <w:rFonts w:hint="eastAsia"/>
          <w:color w:val="FF0000"/>
        </w:rPr>
        <w:t>PDF、WORD两种格式</w:t>
      </w:r>
      <w:r>
        <w:rPr>
          <w:rFonts w:hint="eastAsia"/>
        </w:rPr>
        <w:t>，PDF版须由Word版另存生成，两者内容必须一致且</w:t>
      </w:r>
      <w:r>
        <w:rPr>
          <w:rFonts w:hint="eastAsia"/>
          <w:b/>
          <w:bCs/>
          <w:color w:val="FF0000"/>
        </w:rPr>
        <w:t>匿名处理</w:t>
      </w:r>
      <w:r>
        <w:rPr>
          <w:rFonts w:hint="eastAsia"/>
        </w:rPr>
        <w:t>，文件大小原则上不能超过6M，文档命名方式：“学号_作者_学院简称”）</w:t>
      </w:r>
      <w:r>
        <w:rPr>
          <w:rFonts w:hint="eastAsia"/>
          <w:b/>
          <w:bCs/>
        </w:rPr>
        <w:t>上传研究生管理信息系统</w:t>
      </w:r>
      <w:r>
        <w:rPr>
          <w:rFonts w:hint="eastAsia"/>
          <w:lang w:eastAsia="zh-CN"/>
        </w:rPr>
        <w:t>，</w:t>
      </w:r>
      <w:r>
        <w:rPr>
          <w:rFonts w:hint="eastAsia"/>
        </w:rPr>
        <w:t>学术不端行为检测</w:t>
      </w:r>
      <w:r>
        <w:rPr>
          <w:rFonts w:hint="eastAsia"/>
          <w:lang w:val="en-US" w:eastAsia="zh-CN"/>
        </w:rPr>
        <w:t>通过后直接</w:t>
      </w:r>
      <w:r>
        <w:rPr>
          <w:rFonts w:hint="eastAsia"/>
        </w:rPr>
        <w:t>匿名送审。</w:t>
      </w:r>
    </w:p>
    <w:p>
      <w:pPr>
        <w:rPr>
          <w:rFonts w:hint="eastAsia"/>
        </w:rPr>
      </w:pPr>
      <w:r>
        <w:rPr>
          <w:rFonts w:hint="eastAsia"/>
        </w:rPr>
        <w:t>3.课程</w:t>
      </w:r>
      <w:r>
        <w:rPr>
          <w:rFonts w:hint="eastAsia"/>
          <w:b/>
          <w:bCs/>
        </w:rPr>
        <w:t>成绩单</w:t>
      </w:r>
      <w:r>
        <w:rPr>
          <w:rFonts w:hint="eastAsia"/>
        </w:rPr>
        <w:t>（核对及存档用，份数由各学院确定）；</w:t>
      </w:r>
    </w:p>
    <w:p>
      <w:pPr>
        <w:rPr>
          <w:rFonts w:hint="eastAsia"/>
        </w:rPr>
      </w:pPr>
      <w:r>
        <w:rPr>
          <w:rFonts w:hint="eastAsia"/>
        </w:rPr>
        <w:t>4.学位论文</w:t>
      </w:r>
      <w:r>
        <w:rPr>
          <w:rFonts w:hint="eastAsia"/>
          <w:b/>
          <w:bCs/>
        </w:rPr>
        <w:t>匿名评阅书</w:t>
      </w:r>
      <w:r>
        <w:rPr>
          <w:rFonts w:hint="eastAsia"/>
        </w:rPr>
        <w:t>1套（多份评阅书按送审序号排序）；</w:t>
      </w:r>
    </w:p>
    <w:p>
      <w:pPr>
        <w:rPr>
          <w:rFonts w:hint="eastAsia"/>
        </w:rPr>
      </w:pPr>
      <w:r>
        <w:rPr>
          <w:rFonts w:hint="eastAsia"/>
        </w:rPr>
        <w:t>5.个人</w:t>
      </w:r>
      <w:r>
        <w:rPr>
          <w:rFonts w:hint="eastAsia"/>
          <w:b/>
          <w:bCs/>
        </w:rPr>
        <w:t>科研成果汇总表</w:t>
      </w:r>
      <w:r>
        <w:rPr>
          <w:rFonts w:hint="eastAsia"/>
        </w:rPr>
        <w:t>电子版（发给学院）；</w:t>
      </w:r>
    </w:p>
    <w:p>
      <w:pPr>
        <w:rPr>
          <w:rFonts w:hint="eastAsia"/>
        </w:rPr>
      </w:pPr>
      <w:r>
        <w:rPr>
          <w:rFonts w:hint="eastAsia"/>
        </w:rPr>
        <w:t>6.符合申请要求的科研成果原件及复印件（复印要求同博士研究生）1份，原件学院即审即退，复印件留学院备查。</w:t>
      </w:r>
    </w:p>
    <w:p>
      <w:pPr>
        <w:rPr>
          <w:rFonts w:hint="eastAsia"/>
        </w:rPr>
      </w:pPr>
      <w:r>
        <w:rPr>
          <w:rFonts w:hint="eastAsia"/>
        </w:rPr>
        <w:t>7.学院要求填写的其他文件。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以上表格可打印填写，也可钢笔填写，但填写时不得对表格格式进行任何改动，签名处不得打印，须用黑色钢笔、签字笔填写。</w:t>
      </w:r>
    </w:p>
    <w:sectPr>
      <w:pgSz w:w="12240" w:h="15840"/>
      <w:pgMar w:top="1531" w:right="1531" w:bottom="1531" w:left="1531" w:header="720" w:footer="720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Yjc1NzUyZDA4OTVmYjgwOWUzZmY5ZDIyMDYxZjYifQ=="/>
  </w:docVars>
  <w:rsids>
    <w:rsidRoot w:val="6642243B"/>
    <w:rsid w:val="003B2B6E"/>
    <w:rsid w:val="049B394B"/>
    <w:rsid w:val="0ADB220A"/>
    <w:rsid w:val="0EF86F15"/>
    <w:rsid w:val="10B7679C"/>
    <w:rsid w:val="12110B1B"/>
    <w:rsid w:val="12147FB8"/>
    <w:rsid w:val="16E236D1"/>
    <w:rsid w:val="18EB43EE"/>
    <w:rsid w:val="19FA0027"/>
    <w:rsid w:val="1A475CB0"/>
    <w:rsid w:val="1EF93E24"/>
    <w:rsid w:val="211F1B9A"/>
    <w:rsid w:val="25A7659F"/>
    <w:rsid w:val="2852170E"/>
    <w:rsid w:val="2CAB6793"/>
    <w:rsid w:val="2CAD346E"/>
    <w:rsid w:val="2E3171AA"/>
    <w:rsid w:val="37854F57"/>
    <w:rsid w:val="38E96E75"/>
    <w:rsid w:val="3A5D7475"/>
    <w:rsid w:val="3B21405F"/>
    <w:rsid w:val="3D377695"/>
    <w:rsid w:val="3D6D7DCC"/>
    <w:rsid w:val="3E993B5E"/>
    <w:rsid w:val="3F004807"/>
    <w:rsid w:val="3FB1679F"/>
    <w:rsid w:val="4091157D"/>
    <w:rsid w:val="41F61BE6"/>
    <w:rsid w:val="45E43B0A"/>
    <w:rsid w:val="4BEA4569"/>
    <w:rsid w:val="4CA72631"/>
    <w:rsid w:val="50812FC2"/>
    <w:rsid w:val="51950F66"/>
    <w:rsid w:val="54B4110A"/>
    <w:rsid w:val="58122797"/>
    <w:rsid w:val="5D5E0FF9"/>
    <w:rsid w:val="60DE3F62"/>
    <w:rsid w:val="62FD070A"/>
    <w:rsid w:val="6642243B"/>
    <w:rsid w:val="6CCB45B3"/>
    <w:rsid w:val="6E474175"/>
    <w:rsid w:val="73072C8E"/>
    <w:rsid w:val="7B46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Lines="0" w:afterAutospacing="0" w:line="560" w:lineRule="exact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eastAsia="楷体_GB2312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/>
      <w:sz w:val="3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4"/>
    </w:pPr>
    <w:rPr>
      <w:b/>
      <w:sz w:val="30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3"/>
    <w:basedOn w:val="1"/>
    <w:next w:val="1"/>
    <w:qFormat/>
    <w:uiPriority w:val="0"/>
    <w:pPr>
      <w:ind w:left="1600" w:leftChars="400" w:hanging="320" w:hangingChars="10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Title"/>
    <w:basedOn w:val="1"/>
    <w:qFormat/>
    <w:uiPriority w:val="0"/>
    <w:pPr>
      <w:spacing w:before="240" w:beforeLines="0" w:beforeAutospacing="0" w:after="60" w:afterLines="0" w:afterAutospacing="0" w:line="360" w:lineRule="exact"/>
      <w:ind w:firstLine="0" w:firstLineChars="0"/>
      <w:jc w:val="center"/>
      <w:outlineLvl w:val="0"/>
    </w:pPr>
    <w:rPr>
      <w:rFonts w:eastAsia="方正小标宋简体"/>
      <w:b/>
      <w:sz w:val="44"/>
    </w:rPr>
  </w:style>
  <w:style w:type="paragraph" w:customStyle="1" w:styleId="13">
    <w:name w:val="图片表格"/>
    <w:next w:val="1"/>
    <w:qFormat/>
    <w:uiPriority w:val="0"/>
    <w:pPr>
      <w:jc w:val="center"/>
    </w:pPr>
    <w:rPr>
      <w:rFonts w:hint="eastAsia" w:ascii="Times New Roman" w:hAnsi="Times New Roman" w:eastAsia="仿宋" w:cs="仿宋_GB2312"/>
      <w:sz w:val="28"/>
      <w:lang w:val="en-US" w:eastAsia="zh-CN" w:bidi="ar-SA"/>
    </w:rPr>
  </w:style>
  <w:style w:type="paragraph" w:customStyle="1" w:styleId="14">
    <w:name w:val="表格标题"/>
    <w:basedOn w:val="1"/>
    <w:next w:val="13"/>
    <w:qFormat/>
    <w:uiPriority w:val="0"/>
    <w:pPr>
      <w:spacing w:before="50" w:beforeLines="50" w:after="50" w:afterLines="50" w:line="420" w:lineRule="exact"/>
      <w:ind w:firstLine="0" w:firstLineChars="0"/>
      <w:jc w:val="center"/>
    </w:pPr>
    <w:rPr>
      <w:rFonts w:eastAsia="黑体"/>
      <w:kern w:val="0"/>
      <w:sz w:val="28"/>
      <w:szCs w:val="28"/>
      <w:lang w:bidi="ar"/>
    </w:rPr>
  </w:style>
  <w:style w:type="character" w:customStyle="1" w:styleId="15">
    <w:name w:val="标题 2 字符"/>
    <w:basedOn w:val="12"/>
    <w:link w:val="3"/>
    <w:qFormat/>
    <w:uiPriority w:val="0"/>
    <w:rPr>
      <w:rFonts w:hint="eastAsia" w:ascii="Times New Roman" w:hAnsi="Times New Roman" w:eastAsia="楷体_GB2312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924</Characters>
  <Lines>0</Lines>
  <Paragraphs>0</Paragraphs>
  <TotalTime>5</TotalTime>
  <ScaleCrop>false</ScaleCrop>
  <LinksUpToDate>false</LinksUpToDate>
  <CharactersWithSpaces>924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2023-09-07T06:05:00Z</dcterms:created>
  <dc:creator>王洪泉</dc:creator>
  <cp:lastModifiedBy>LHB</cp:lastModifiedBy>
  <dcterms:modified xsi:type="dcterms:W3CDTF">2023-09-08T02:32:45Z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0A4954BE5D894DA99717CDBF49A3CEF9_11</vt:lpwstr>
  </property>
</Properties>
</file>