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eastAsia="宋体" w:cs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附件1：重点项目立项名单</w:t>
      </w:r>
      <w:r>
        <w:rPr>
          <w:rFonts w:ascii="宋体" w:hAnsi="宋体" w:eastAsia="宋体" w:cs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(以下排名不分先后)</w:t>
      </w:r>
    </w:p>
    <w:p>
      <w:pPr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bidi="ar"/>
        </w:rPr>
      </w:pPr>
    </w:p>
    <w:tbl>
      <w:tblPr>
        <w:tblStyle w:val="2"/>
        <w:tblW w:w="14459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604"/>
        <w:gridCol w:w="1775"/>
        <w:gridCol w:w="2750"/>
        <w:gridCol w:w="229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培养单位</w:t>
            </w: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子课题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子课题负责人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研究生教育质量监控与评价体系的构建与研究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丛海林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研究生工作部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子课题1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宋剑锋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4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产教融合背景下工学专业学位研究生多主体协同培养长效机制研究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王相友</w:t>
            </w:r>
          </w:p>
        </w:tc>
        <w:tc>
          <w:tcPr>
            <w:tcW w:w="2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农业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工程与食品科学学院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子课题1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朱继英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4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子课题2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eastAsia="宋体" w:cs="Arial"/>
                <w:kern w:val="0"/>
                <w:sz w:val="28"/>
                <w:szCs w:val="28"/>
              </w:rPr>
              <w:t xml:space="preserve">  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4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子课题3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eastAsia="宋体" w:cs="Arial"/>
                <w:kern w:val="0"/>
                <w:sz w:val="28"/>
                <w:szCs w:val="28"/>
              </w:rPr>
              <w:t xml:space="preserve">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4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子课题4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许英超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4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子课题5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魏福禄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80" w:firstLineChars="100"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“打造区域特色，科产教深度融合”工程类高层次人才培养实践与研究——以动力工程领域卓越工程师培养为例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李波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交通与车辆工程学院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4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化学工程专业学位研究生产教协同培养模式创新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杨乃涛</w:t>
            </w:r>
          </w:p>
        </w:tc>
        <w:tc>
          <w:tcPr>
            <w:tcW w:w="2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子课题1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孙玉萍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4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子课题2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张文刚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54"/>
    <w:rsid w:val="00184F06"/>
    <w:rsid w:val="004A37EE"/>
    <w:rsid w:val="004A4654"/>
    <w:rsid w:val="00635595"/>
    <w:rsid w:val="00692EA1"/>
    <w:rsid w:val="007B5C07"/>
    <w:rsid w:val="00967C98"/>
    <w:rsid w:val="00AE0BCA"/>
    <w:rsid w:val="00F74615"/>
    <w:rsid w:val="058D00FB"/>
    <w:rsid w:val="2D8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23</TotalTime>
  <ScaleCrop>false</ScaleCrop>
  <LinksUpToDate>false</LinksUpToDate>
  <CharactersWithSpaces>351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2024-01-10T03:02:00Z</dcterms:created>
  <dc:creator>sun stephen</dc:creator>
  <cp:lastModifiedBy>碧海晴天</cp:lastModifiedBy>
  <dcterms:modified xsi:type="dcterms:W3CDTF">2024-01-10T07:13:08Z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